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04" w:rsidRPr="005743C0" w:rsidRDefault="00D32304">
      <w:pPr>
        <w:rPr>
          <w:rFonts w:ascii="Times New Roman" w:hAnsi="Times New Roman" w:cs="Times New Roman"/>
          <w:i/>
          <w:sz w:val="28"/>
          <w:szCs w:val="28"/>
        </w:rPr>
      </w:pPr>
      <w:r w:rsidRPr="005743C0">
        <w:rPr>
          <w:rFonts w:ascii="Times New Roman" w:hAnsi="Times New Roman" w:cs="Times New Roman"/>
          <w:i/>
          <w:sz w:val="28"/>
          <w:szCs w:val="28"/>
        </w:rPr>
        <w:t>Анкета на тему «Воспитание патриотического самосознания в семье»</w:t>
      </w:r>
    </w:p>
    <w:p w:rsidR="005743C0" w:rsidRDefault="00D32304" w:rsidP="00574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Что такое, по вашему мнению, «патриотическое воспитание»? </w:t>
      </w:r>
    </w:p>
    <w:p w:rsidR="00246EC2" w:rsidRPr="00246EC2" w:rsidRDefault="00246EC2" w:rsidP="00246EC2">
      <w:pPr>
        <w:rPr>
          <w:rFonts w:ascii="Times New Roman" w:hAnsi="Times New Roman" w:cs="Times New Roman"/>
          <w:sz w:val="28"/>
          <w:szCs w:val="28"/>
        </w:rPr>
      </w:pPr>
    </w:p>
    <w:p w:rsidR="000C6269" w:rsidRDefault="000C6269" w:rsidP="000C626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 w:rsidP="005743C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D32304" w:rsidRPr="005743C0" w:rsidRDefault="00D32304" w:rsidP="00574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Как вы считаете, возможно ли формирование патриотических чу</w:t>
      </w:r>
      <w:proofErr w:type="gramStart"/>
      <w:r w:rsidRPr="005743C0">
        <w:rPr>
          <w:rFonts w:ascii="Times New Roman" w:hAnsi="Times New Roman" w:cs="Times New Roman"/>
          <w:sz w:val="28"/>
          <w:szCs w:val="28"/>
        </w:rPr>
        <w:t>вств в д</w:t>
      </w:r>
      <w:proofErr w:type="gramEnd"/>
      <w:r w:rsidRPr="005743C0">
        <w:rPr>
          <w:rFonts w:ascii="Times New Roman" w:hAnsi="Times New Roman" w:cs="Times New Roman"/>
          <w:sz w:val="28"/>
          <w:szCs w:val="28"/>
        </w:rPr>
        <w:t>етском саду?</w:t>
      </w:r>
    </w:p>
    <w:p w:rsidR="005743C0" w:rsidRPr="005743C0" w:rsidRDefault="005743C0" w:rsidP="00574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 w:rsidP="005743C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D32304" w:rsidRDefault="00D32304" w:rsidP="00574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Какова, по вашему мнению, основная цель формирования патриотических чувств у детей дошкольного возраста? </w:t>
      </w:r>
    </w:p>
    <w:p w:rsidR="000C6269" w:rsidRPr="000C6269" w:rsidRDefault="000C6269" w:rsidP="000C6269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 w:rsidP="005743C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D32304" w:rsidRDefault="00D32304" w:rsidP="00574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Кто, по вашему мнению, несет основную ответственность за формирование патриотических чувств у детей - педагоги или родители? </w:t>
      </w:r>
    </w:p>
    <w:p w:rsidR="00246EC2" w:rsidRPr="00246EC2" w:rsidRDefault="00246EC2" w:rsidP="00246EC2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 w:rsidP="00574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 w:rsidP="005743C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D32304" w:rsidRDefault="00D32304" w:rsidP="00574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:rsidR="000C6269" w:rsidRPr="000C6269" w:rsidRDefault="000C6269" w:rsidP="000C6269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 w:rsidP="005743C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</w:t>
      </w:r>
      <w:r w:rsidR="005743C0" w:rsidRPr="005743C0">
        <w:rPr>
          <w:rFonts w:ascii="Times New Roman" w:hAnsi="Times New Roman" w:cs="Times New Roman"/>
          <w:sz w:val="28"/>
          <w:szCs w:val="28"/>
        </w:rPr>
        <w:t xml:space="preserve"> 6. По вашему мнению, нужна ли </w:t>
      </w:r>
      <w:r w:rsidRPr="005743C0">
        <w:rPr>
          <w:rFonts w:ascii="Times New Roman" w:hAnsi="Times New Roman" w:cs="Times New Roman"/>
          <w:sz w:val="28"/>
          <w:szCs w:val="28"/>
        </w:rPr>
        <w:t xml:space="preserve"> в современном обществе тема ознакомления с родословной семьи? Имеются ли в вашей семье традиции? </w:t>
      </w:r>
      <w:r w:rsidR="005743C0" w:rsidRPr="005743C0">
        <w:rPr>
          <w:rFonts w:ascii="Times New Roman" w:hAnsi="Times New Roman" w:cs="Times New Roman"/>
          <w:sz w:val="28"/>
          <w:szCs w:val="28"/>
        </w:rPr>
        <w:t xml:space="preserve">Какие? </w:t>
      </w: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5743C0" w:rsidRPr="005743C0" w:rsidRDefault="005743C0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Pr="005743C0" w:rsidRDefault="00007B7D">
      <w:pPr>
        <w:rPr>
          <w:rFonts w:ascii="Times New Roman" w:hAnsi="Times New Roman" w:cs="Times New Roman"/>
          <w:sz w:val="28"/>
          <w:szCs w:val="28"/>
        </w:rPr>
      </w:pP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Методика 2.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Беседа на тему «Моя семья»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Цель: выявление знаний о своей фамилии, имен родителей, родственников, знание родственных связей, увлечений своей семьи.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Методы: Беседа, запись ответов детей, рисование на тему «Моя семья»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1. Как ты понимаешь, что такое семья?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lastRenderedPageBreak/>
        <w:t xml:space="preserve"> 2. У тебя большая семья?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3. С кем ты живешь?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4. Есть ли у тебя бабушки, дедушки?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5. Как зовут твоих родителей?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6. Кто ты в семье?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7. Вы собираетесь вместе семьей?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8. Чем вы занимаетесь все вместе?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9. Куда ты любишь ходить вместе с мамой?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10. Приходят ли твои друзья к тебе в гости, что вы делаете?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11. Какие праздники бывают у вас дома?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12. Какой праздник ты любишь больше всего?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13. Почему он тебе нравится?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14. Есть ли в вашей семье традиции?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Оценка результатов: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Высокий уровень (3 балла) Ребенок называет фамилию, имена всех родственников, родственные связи, увлечения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Средний уровень (2 балла) Ребенок называет не всех родственников, путается в связях.</w:t>
      </w:r>
    </w:p>
    <w:p w:rsidR="00D32304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Низкий уровень (1 балл) Ребенок не знает фамилию, родственников. </w:t>
      </w: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Pr="005743C0" w:rsidRDefault="00007B7D">
      <w:pPr>
        <w:rPr>
          <w:rFonts w:ascii="Times New Roman" w:hAnsi="Times New Roman" w:cs="Times New Roman"/>
          <w:sz w:val="28"/>
          <w:szCs w:val="28"/>
        </w:rPr>
      </w:pP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Методика 3.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Беседа на тему «Обычаи, традиции и быт».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Цель: выявление уровня представлений детей о быте и укладе жизни русского народа.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1. Назвать пословицы о труде.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2. Рассказать, что находится в доме.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lastRenderedPageBreak/>
        <w:t xml:space="preserve"> 3. Рассказать, чем занимались (основной вид деятельности русского народа).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Критерии диагностического обследования.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Высокий уровень - 3 балла: Устойчивый интерес к знаниям исторического и этнографического характера; </w:t>
      </w:r>
      <w:proofErr w:type="spellStart"/>
      <w:r w:rsidRPr="005743C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43C0">
        <w:rPr>
          <w:rFonts w:ascii="Times New Roman" w:hAnsi="Times New Roman" w:cs="Times New Roman"/>
          <w:sz w:val="28"/>
          <w:szCs w:val="28"/>
        </w:rPr>
        <w:t xml:space="preserve"> представлений о быте, основных занятиях (предметы утвари, одежды, особенности труда, национальная кухня, традиции, обычаи)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Средний уровень - 2 балла: Знает названия некоторых предметов быта, но слабо представляет себе уклад жизни, может ответить с помощью воспитателя.</w:t>
      </w:r>
    </w:p>
    <w:p w:rsidR="00007B7D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Низкий уровень - 1 балл: Не проявляет интереса к знаниям исторического и этнографического характера, не сформированы представления о быте основных занятиях тувинского народа. </w:t>
      </w: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Методика 4.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Беседа «Что такое Родина?»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Цель – выявление </w:t>
      </w:r>
      <w:proofErr w:type="spellStart"/>
      <w:r w:rsidRPr="005743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743C0">
        <w:rPr>
          <w:rFonts w:ascii="Times New Roman" w:hAnsi="Times New Roman" w:cs="Times New Roman"/>
          <w:sz w:val="28"/>
          <w:szCs w:val="28"/>
        </w:rPr>
        <w:t xml:space="preserve"> патриотических представлений у детей дошкольного возраста.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1. Что такое родина?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</w:t>
      </w:r>
      <w:r w:rsidR="005743C0" w:rsidRPr="005743C0">
        <w:rPr>
          <w:rFonts w:ascii="Times New Roman" w:hAnsi="Times New Roman" w:cs="Times New Roman"/>
          <w:sz w:val="28"/>
          <w:szCs w:val="28"/>
        </w:rPr>
        <w:t xml:space="preserve">2.Как называется область и </w:t>
      </w:r>
      <w:proofErr w:type="gramStart"/>
      <w:r w:rsidR="005743C0" w:rsidRPr="005743C0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5743C0">
        <w:rPr>
          <w:rFonts w:ascii="Times New Roman" w:hAnsi="Times New Roman" w:cs="Times New Roman"/>
          <w:sz w:val="28"/>
          <w:szCs w:val="28"/>
        </w:rPr>
        <w:t xml:space="preserve"> в котором ты живешь?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lastRenderedPageBreak/>
        <w:t xml:space="preserve">3. Кто и от чего защищает нашу родину?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Критерии оценки уровня </w:t>
      </w:r>
      <w:proofErr w:type="spellStart"/>
      <w:r w:rsidRPr="005743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743C0">
        <w:rPr>
          <w:rFonts w:ascii="Times New Roman" w:hAnsi="Times New Roman" w:cs="Times New Roman"/>
          <w:sz w:val="28"/>
          <w:szCs w:val="28"/>
        </w:rPr>
        <w:t xml:space="preserve"> патриотических представлений у дошкольников. Высокий уровень - 3 балла: Ребёнок полно и аргументированно отвечает на вопрос. Знает некоторые сведения об истории города и страны.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Средний уровень - 2 балла: Ребёнок отвечает на вопрос с помощью вопросов воспитателя. Испытывает затруднения при аргументации ответов. Нуждается в дополнительном пояснении педагога. </w:t>
      </w:r>
    </w:p>
    <w:p w:rsidR="00D32304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Низкий уровень - 1 балл: Ребёнок не отвечает на вопрос даже с помощью вопросов воспитателя. Эмоциональный отклик на обсуждаемую тему выражен слабо. Ребёнок пассивен при обсуждении.  </w:t>
      </w: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Default="00007B7D">
      <w:pPr>
        <w:rPr>
          <w:rFonts w:ascii="Times New Roman" w:hAnsi="Times New Roman" w:cs="Times New Roman"/>
          <w:sz w:val="28"/>
          <w:szCs w:val="28"/>
        </w:rPr>
      </w:pPr>
    </w:p>
    <w:p w:rsidR="00007B7D" w:rsidRPr="005743C0" w:rsidRDefault="00007B7D">
      <w:pPr>
        <w:rPr>
          <w:rFonts w:ascii="Times New Roman" w:hAnsi="Times New Roman" w:cs="Times New Roman"/>
          <w:sz w:val="28"/>
          <w:szCs w:val="28"/>
        </w:rPr>
      </w:pP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Методика 5.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Педагогическая ситуация «Незаконченные рассказы»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Цель: Выявление уровня осознания и мотивировки детьми нравственных норм, которые необходимы для формирования основ патриотизма у старших дошкольников. Исследование проводится индивидуально.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Инструкция: «Я буду рассказывать тебе истории, а ты их закончи»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007B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</w:t>
      </w:r>
      <w:r w:rsidRPr="005743C0">
        <w:rPr>
          <w:rFonts w:ascii="Times New Roman" w:hAnsi="Times New Roman" w:cs="Times New Roman"/>
          <w:sz w:val="28"/>
          <w:szCs w:val="28"/>
        </w:rPr>
        <w:t>. Дети строили город. Оля не хотела играть. Она стояла рядом и смотрела, как играют другие. К детям подошла воспитательница и сказала: «Мы сейчас будем ужинать. Пора складывать кубики в коробки. Попросите Олю помочь вам». Тогда Оля ответила... Что ответила Оля? Почему?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007B7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743C0">
        <w:rPr>
          <w:rFonts w:ascii="Times New Roman" w:hAnsi="Times New Roman" w:cs="Times New Roman"/>
          <w:sz w:val="28"/>
          <w:szCs w:val="28"/>
        </w:rPr>
        <w:t>. Кате на день рождения мама подарила красивую куклу. Катя стала с ней играть. Тут к ней подошла ее младшая сестра Вера и сказала; «Я тоже хочу поиграть с этой куклой». Тогда Катя ответила ... Что ответила Катя? Почему?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007B7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743C0">
        <w:rPr>
          <w:rFonts w:ascii="Times New Roman" w:hAnsi="Times New Roman" w:cs="Times New Roman"/>
          <w:sz w:val="28"/>
          <w:szCs w:val="28"/>
        </w:rPr>
        <w:t xml:space="preserve">. Люба и Саша рисовали. Люба рисовала красным карандашом, а Саша — зеленым. Вдруг Любин карандаш сломался. «Саша, — сказала Люба, - можно мне дорисовать картинку твоим карандашом?» Саша ей ответил... Что ответил Саша? Почему? 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>Обработка данных. Анализируют, насколько осознаны детьми нравственные нормы. Соответственно распределяют испытуемых по 3 уровням осознания нравственных норм. За каждый ответ по ситуациям ставится определенное количество баллов соответствующих уровню осознания ребенком нравственных норм.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4 балла - очень высокий уровень. Ребенок называет нравственную норму, правильно оценивает поведение детей и мотивирует свою оценку.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3 балла - высокий уровень. Ребенок называет нравственную норму, правильно оценивает поведение детей, но не мотивирует свою оценку.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2 балла - средний уровень. Ребенок оценивает поведение детей как положительное или отрицательное (правильно или неправильно, хорошо  или плохо), но оценку не мотивирует и нравственную норму не формулирует.</w:t>
      </w:r>
    </w:p>
    <w:p w:rsidR="00D32304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 1 балл - низкий уровень. Ребенок не может оценить поступки детей. Соответственно сумма баллов по всем заданиям также показывает уровень осознания ребенком нравственных норм</w:t>
      </w:r>
    </w:p>
    <w:p w:rsidR="009C5A48" w:rsidRPr="005743C0" w:rsidRDefault="00D32304">
      <w:pPr>
        <w:rPr>
          <w:rFonts w:ascii="Times New Roman" w:hAnsi="Times New Roman" w:cs="Times New Roman"/>
          <w:sz w:val="28"/>
          <w:szCs w:val="28"/>
        </w:rPr>
      </w:pPr>
      <w:r w:rsidRPr="005743C0">
        <w:rPr>
          <w:rFonts w:ascii="Times New Roman" w:hAnsi="Times New Roman" w:cs="Times New Roman"/>
          <w:sz w:val="28"/>
          <w:szCs w:val="28"/>
        </w:rPr>
        <w:t xml:space="preserve">. 12 баллов - очень высокий уровень осознания ребенком нравственных норм. 9 баллов - высокий уровень осознания ребенком нравственных норм. 6 баллов - средний уровень осознания ребенком нравственных норм. 3 балла - низкий уровень осознания ребенком нравственных норм. </w:t>
      </w:r>
    </w:p>
    <w:sectPr w:rsidR="009C5A48" w:rsidRPr="0057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DC2"/>
    <w:multiLevelType w:val="hybridMultilevel"/>
    <w:tmpl w:val="692064C8"/>
    <w:lvl w:ilvl="0" w:tplc="DB92EE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4"/>
    <w:rsid w:val="00007B7D"/>
    <w:rsid w:val="000C6269"/>
    <w:rsid w:val="00246EC2"/>
    <w:rsid w:val="005743C0"/>
    <w:rsid w:val="00787981"/>
    <w:rsid w:val="009C5A48"/>
    <w:rsid w:val="00D3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User</cp:lastModifiedBy>
  <cp:revision>8</cp:revision>
  <cp:lastPrinted>2023-03-30T10:42:00Z</cp:lastPrinted>
  <dcterms:created xsi:type="dcterms:W3CDTF">2019-06-15T14:22:00Z</dcterms:created>
  <dcterms:modified xsi:type="dcterms:W3CDTF">2023-03-30T10:43:00Z</dcterms:modified>
</cp:coreProperties>
</file>